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59" w:rsidRPr="008B2D59" w:rsidRDefault="008B2D59" w:rsidP="008B2D59">
      <w:pPr>
        <w:shd w:val="clear" w:color="auto" w:fill="FFFFFF"/>
        <w:spacing w:after="450" w:line="240" w:lineRule="auto"/>
        <w:ind w:left="142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B2D5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Зарегистрироваться через личный кабинет ФНС</w:t>
      </w:r>
    </w:p>
    <w:p w:rsidR="008B2D59" w:rsidRPr="008B2D59" w:rsidRDefault="008B2D59" w:rsidP="008B2D5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8B2D5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Стать </w:t>
      </w:r>
      <w:proofErr w:type="spellStart"/>
      <w:r w:rsidRPr="008B2D5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самозанятым</w:t>
      </w:r>
      <w:proofErr w:type="spellEnd"/>
      <w:r w:rsidRPr="008B2D5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можно и через </w:t>
      </w:r>
      <w:hyperlink r:id="rId5" w:tgtFrame="_blank" w:history="1">
        <w:r w:rsidRPr="008B2D59">
          <w:rPr>
            <w:rFonts w:ascii="inherit" w:eastAsia="Times New Roman" w:hAnsi="inherit" w:cs="Arial"/>
            <w:color w:val="000000"/>
            <w:sz w:val="29"/>
            <w:szCs w:val="29"/>
            <w:u w:val="single"/>
            <w:bdr w:val="none" w:sz="0" w:space="0" w:color="auto" w:frame="1"/>
            <w:lang w:eastAsia="ru-RU"/>
          </w:rPr>
          <w:t>личный кабинет физлица</w:t>
        </w:r>
      </w:hyperlink>
      <w:r w:rsidRPr="008B2D59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на сайте налоговой.</w:t>
      </w:r>
    </w:p>
    <w:p w:rsidR="008B2D59" w:rsidRPr="008B2D59" w:rsidRDefault="008B2D59" w:rsidP="008B2D59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  <w:r w:rsidRPr="008B2D59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 xml:space="preserve">Откройте страницу личного кабинета и нажмите на кнопку «Войти через </w:t>
      </w:r>
      <w:proofErr w:type="spellStart"/>
      <w:r w:rsidRPr="008B2D59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Госуслуги</w:t>
      </w:r>
      <w:proofErr w:type="spellEnd"/>
      <w:r w:rsidRPr="008B2D59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 xml:space="preserve"> (ЕСИА)», введите логин и пароль от учётной записи — после этого вы попадёте на главную страницу личного кабинета.</w:t>
      </w:r>
    </w:p>
    <w:p w:rsidR="008B2D59" w:rsidRPr="008B2D59" w:rsidRDefault="008B2D59" w:rsidP="008B2D59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8B2D59"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1768252" cy="3634740"/>
            <wp:effectExtent l="0" t="0" r="3810" b="3810"/>
            <wp:docPr id="9" name="Рисунок 9" descr="Как стать самозанятым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тать самозанятым через Госуслуг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925" cy="3666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D59" w:rsidRPr="008B2D59" w:rsidRDefault="008B2D59" w:rsidP="008B2D59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  <w:r w:rsidRPr="008B2D59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Нажмите на раскрывающееся меню в правой части экрана и выберите пункт «</w:t>
      </w:r>
      <w:proofErr w:type="spellStart"/>
      <w:r w:rsidRPr="008B2D59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Самозанятый</w:t>
      </w:r>
      <w:proofErr w:type="spellEnd"/>
      <w:r w:rsidRPr="008B2D59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».</w:t>
      </w:r>
    </w:p>
    <w:p w:rsidR="008B2D59" w:rsidRDefault="008B2D59" w:rsidP="008B2D59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8B2D59"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1905000" cy="3915832"/>
            <wp:effectExtent l="0" t="0" r="0" b="8890"/>
            <wp:docPr id="8" name="Рисунок 8" descr="Как стать самозанятым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стать самозанятым через Госуслуг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059" cy="398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D59" w:rsidRPr="008B2D59" w:rsidRDefault="008B2D59" w:rsidP="008B2D59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</w:p>
    <w:p w:rsidR="008B2D59" w:rsidRPr="008B2D59" w:rsidRDefault="008B2D59" w:rsidP="008B2D59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  <w:r w:rsidRPr="008B2D59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lastRenderedPageBreak/>
        <w:t>Кликните на «Зарегистрироваться».</w:t>
      </w:r>
    </w:p>
    <w:p w:rsidR="008B2D59" w:rsidRPr="008B2D59" w:rsidRDefault="008B2D59" w:rsidP="008B2D59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8B2D59"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164715" cy="4449692"/>
            <wp:effectExtent l="0" t="0" r="6985" b="8255"/>
            <wp:docPr id="7" name="Рисунок 7" descr="Как стать самозанятым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стать самозанятым через Госуслуг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078" cy="451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D59" w:rsidRPr="008B2D59" w:rsidRDefault="008B2D59" w:rsidP="008B2D59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  <w:r w:rsidRPr="008B2D59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Нажмите на кнопку «Далее».</w:t>
      </w:r>
    </w:p>
    <w:p w:rsidR="008B2D59" w:rsidRDefault="008B2D59" w:rsidP="008B2D59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8B2D59"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294650" cy="4716780"/>
            <wp:effectExtent l="0" t="0" r="0" b="7620"/>
            <wp:docPr id="6" name="Рисунок 6" descr="Как стать самозанятым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стать самозанятым через Госуслуг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712" cy="4803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D59" w:rsidRPr="008B2D59" w:rsidRDefault="008B2D59" w:rsidP="008B2D59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</w:p>
    <w:p w:rsidR="008B2D59" w:rsidRPr="008B2D59" w:rsidRDefault="008B2D59" w:rsidP="008B2D59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  <w:r w:rsidRPr="008B2D59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lastRenderedPageBreak/>
        <w:t>Поставьте галочки в пунктах об обработке персональных данных и правилах пользования приложением, дважды нажмите «Согласен».</w:t>
      </w:r>
    </w:p>
    <w:p w:rsidR="008B2D59" w:rsidRPr="008B2D59" w:rsidRDefault="008B2D59" w:rsidP="008B2D59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8B2D59"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011680" cy="4135119"/>
            <wp:effectExtent l="0" t="0" r="7620" b="0"/>
            <wp:docPr id="5" name="Рисунок 5" descr="Как стать самозанятым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стать самозанятым через Госуслуг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919" cy="418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D59" w:rsidRPr="008B2D59" w:rsidRDefault="008B2D59" w:rsidP="008B2D59">
      <w:pPr>
        <w:numPr>
          <w:ilvl w:val="0"/>
          <w:numId w:val="1"/>
        </w:numPr>
        <w:shd w:val="clear" w:color="auto" w:fill="FFFFFF"/>
        <w:spacing w:after="75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FF0000"/>
          <w:sz w:val="29"/>
          <w:szCs w:val="29"/>
          <w:lang w:eastAsia="ru-RU"/>
        </w:rPr>
      </w:pPr>
      <w:r w:rsidRPr="008B2D59">
        <w:rPr>
          <w:rFonts w:ascii="inherit" w:eastAsia="Times New Roman" w:hAnsi="inherit" w:cs="Arial"/>
          <w:color w:val="FF0000"/>
          <w:sz w:val="29"/>
          <w:szCs w:val="29"/>
          <w:lang w:eastAsia="ru-RU"/>
        </w:rPr>
        <w:t>Введите ИНН и пароль → «Далее» → «Подтвердить».</w:t>
      </w:r>
    </w:p>
    <w:p w:rsidR="008B2D59" w:rsidRDefault="008B2D59" w:rsidP="008B2D59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r w:rsidRPr="008B2D59">
        <w:rPr>
          <w:rFonts w:ascii="inherit" w:eastAsia="Times New Roman" w:hAnsi="inherit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2323276" cy="4775623"/>
            <wp:effectExtent l="0" t="0" r="1270" b="6350"/>
            <wp:docPr id="4" name="Рисунок 4" descr="Как стать самозанятым через Гос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стать самозанятым через Госуслуги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96" cy="481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D59" w:rsidRPr="008B2D59" w:rsidRDefault="008B2D59" w:rsidP="008B2D59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Arial"/>
          <w:color w:val="000000"/>
          <w:sz w:val="29"/>
          <w:szCs w:val="29"/>
          <w:lang w:eastAsia="ru-RU"/>
        </w:rPr>
      </w:pPr>
      <w:bookmarkStart w:id="0" w:name="_GoBack"/>
      <w:bookmarkEnd w:id="0"/>
    </w:p>
    <w:sectPr w:rsidR="008B2D59" w:rsidRPr="008B2D59" w:rsidSect="008B2D59">
      <w:pgSz w:w="11906" w:h="16838"/>
      <w:pgMar w:top="426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16AE2"/>
    <w:multiLevelType w:val="multilevel"/>
    <w:tmpl w:val="6BC04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856914"/>
    <w:multiLevelType w:val="multilevel"/>
    <w:tmpl w:val="F3A6B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95"/>
    <w:rsid w:val="008B2D59"/>
    <w:rsid w:val="00EF0595"/>
    <w:rsid w:val="00F5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08DC"/>
  <w15:chartTrackingRefBased/>
  <w15:docId w15:val="{8EE696DE-B9BD-4792-8D57-00979AB8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B2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2D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B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2D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41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7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2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52696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2187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6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4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0851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1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33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33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8245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37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9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8054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0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1336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8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0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5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lkfl2.nalog.ru/lkfl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104</Words>
  <Characters>596</Characters>
  <Application>Microsoft Office Word</Application>
  <DocSecurity>0</DocSecurity>
  <Lines>4</Lines>
  <Paragraphs>1</Paragraphs>
  <ScaleCrop>false</ScaleCrop>
  <Company>SPecialiST RePack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2024-01-18T04:16:00Z</dcterms:created>
  <dcterms:modified xsi:type="dcterms:W3CDTF">2024-01-18T04:25:00Z</dcterms:modified>
</cp:coreProperties>
</file>