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E0C18" w:rsidRDefault="004E0C18" w:rsidP="004E0C18">
      <w:pPr>
        <w:spacing w:after="0" w:line="240" w:lineRule="auto"/>
        <w:jc w:val="center"/>
        <w:rPr>
          <w:rFonts w:ascii="Times New Roman" w:hAnsi="Times New Roman" w:cs="Times New Roman"/>
          <w:b/>
          <w:color w:val="002060"/>
          <w:sz w:val="24"/>
          <w:szCs w:val="24"/>
        </w:rPr>
      </w:pPr>
      <w:r>
        <w:rPr>
          <w:rFonts w:ascii="Times New Roman" w:hAnsi="Times New Roman" w:cs="Times New Roman"/>
          <w:b/>
          <w:color w:val="002060"/>
          <w:sz w:val="24"/>
          <w:szCs w:val="24"/>
        </w:rPr>
        <w:t xml:space="preserve">Численность обучающихся по реализуемым образовательным программам </w:t>
      </w:r>
    </w:p>
    <w:p w:rsidR="004E0C18" w:rsidRDefault="004E0C18" w:rsidP="004E0C18">
      <w:pPr>
        <w:spacing w:after="0" w:line="240" w:lineRule="auto"/>
        <w:jc w:val="center"/>
        <w:rPr>
          <w:rFonts w:ascii="Times New Roman" w:hAnsi="Times New Roman" w:cs="Times New Roman"/>
          <w:b/>
          <w:color w:val="002060"/>
          <w:sz w:val="24"/>
          <w:szCs w:val="24"/>
        </w:rPr>
      </w:pPr>
      <w:r>
        <w:rPr>
          <w:rFonts w:ascii="Times New Roman" w:hAnsi="Times New Roman" w:cs="Times New Roman"/>
          <w:b/>
          <w:color w:val="002060"/>
          <w:sz w:val="24"/>
          <w:szCs w:val="24"/>
        </w:rPr>
        <w:t xml:space="preserve">за счет бюджетных ассигнований бюджета субъекта Российской Федерации </w:t>
      </w:r>
    </w:p>
    <w:p w:rsidR="004E0C18" w:rsidRDefault="004E0C18" w:rsidP="004E0C18">
      <w:pPr>
        <w:spacing w:after="0" w:line="240" w:lineRule="auto"/>
        <w:jc w:val="center"/>
        <w:rPr>
          <w:rFonts w:ascii="Times New Roman" w:hAnsi="Times New Roman" w:cs="Times New Roman"/>
          <w:b/>
          <w:color w:val="002060"/>
          <w:sz w:val="24"/>
          <w:szCs w:val="24"/>
        </w:rPr>
      </w:pPr>
      <w:r>
        <w:rPr>
          <w:rFonts w:ascii="Times New Roman" w:hAnsi="Times New Roman" w:cs="Times New Roman"/>
          <w:b/>
          <w:color w:val="002060"/>
          <w:sz w:val="24"/>
          <w:szCs w:val="24"/>
        </w:rPr>
        <w:t>и по договорам об образовании за счет средств физических лиц и (или) юридических лиц</w:t>
      </w:r>
    </w:p>
    <w:p w:rsidR="004E0C18" w:rsidRDefault="00051F3C" w:rsidP="004E0C18">
      <w:pPr>
        <w:spacing w:after="0" w:line="240" w:lineRule="auto"/>
        <w:jc w:val="center"/>
        <w:rPr>
          <w:rFonts w:ascii="Times New Roman" w:hAnsi="Times New Roman" w:cs="Times New Roman"/>
          <w:b/>
          <w:color w:val="002060"/>
          <w:sz w:val="24"/>
          <w:szCs w:val="24"/>
        </w:rPr>
      </w:pPr>
      <w:r>
        <w:rPr>
          <w:rFonts w:ascii="Times New Roman" w:hAnsi="Times New Roman" w:cs="Times New Roman"/>
          <w:b/>
          <w:color w:val="002060"/>
          <w:sz w:val="24"/>
          <w:szCs w:val="24"/>
        </w:rPr>
        <w:t>на 1 января 2025</w:t>
      </w:r>
      <w:bookmarkStart w:id="0" w:name="_GoBack"/>
      <w:bookmarkEnd w:id="0"/>
      <w:r w:rsidR="004E0C18">
        <w:rPr>
          <w:rFonts w:ascii="Times New Roman" w:hAnsi="Times New Roman" w:cs="Times New Roman"/>
          <w:b/>
          <w:color w:val="002060"/>
          <w:sz w:val="24"/>
          <w:szCs w:val="24"/>
        </w:rPr>
        <w:t xml:space="preserve"> г.</w:t>
      </w:r>
    </w:p>
    <w:p w:rsidR="006B1C7A" w:rsidRDefault="006B1C7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6"/>
        <w:tblW w:w="11052" w:type="dxa"/>
        <w:tblInd w:w="2319" w:type="dxa"/>
        <w:tblLayout w:type="fixed"/>
        <w:tblLook w:val="04A0" w:firstRow="1" w:lastRow="0" w:firstColumn="1" w:lastColumn="0" w:noHBand="0" w:noVBand="1"/>
      </w:tblPr>
      <w:tblGrid>
        <w:gridCol w:w="1739"/>
        <w:gridCol w:w="3255"/>
        <w:gridCol w:w="1152"/>
        <w:gridCol w:w="1061"/>
        <w:gridCol w:w="1376"/>
        <w:gridCol w:w="1215"/>
        <w:gridCol w:w="1254"/>
      </w:tblGrid>
      <w:tr w:rsidR="000B4585" w:rsidTr="00955FE7">
        <w:tc>
          <w:tcPr>
            <w:tcW w:w="1739" w:type="dxa"/>
            <w:vMerge w:val="restart"/>
          </w:tcPr>
          <w:p w:rsidR="000B4585" w:rsidRDefault="000B4585" w:rsidP="00B242D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Код специальности / профессии</w:t>
            </w:r>
          </w:p>
        </w:tc>
        <w:tc>
          <w:tcPr>
            <w:tcW w:w="3255" w:type="dxa"/>
            <w:vMerge w:val="restart"/>
          </w:tcPr>
          <w:p w:rsidR="000B4585" w:rsidRDefault="000B4585" w:rsidP="00B242D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Наименование</w:t>
            </w:r>
          </w:p>
          <w:p w:rsidR="000B4585" w:rsidRDefault="000B4585" w:rsidP="00B242D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специальности / профессии</w:t>
            </w:r>
          </w:p>
        </w:tc>
        <w:tc>
          <w:tcPr>
            <w:tcW w:w="1152" w:type="dxa"/>
            <w:vMerge w:val="restart"/>
          </w:tcPr>
          <w:p w:rsidR="000B4585" w:rsidRDefault="000B4585" w:rsidP="00B242D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Срок обучения</w:t>
            </w:r>
          </w:p>
        </w:tc>
        <w:tc>
          <w:tcPr>
            <w:tcW w:w="4906" w:type="dxa"/>
            <w:gridSpan w:val="4"/>
          </w:tcPr>
          <w:p w:rsidR="000B4585" w:rsidRDefault="000B4585" w:rsidP="00B242D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Численность обучающихся</w:t>
            </w:r>
          </w:p>
        </w:tc>
      </w:tr>
      <w:tr w:rsidR="00955FE7" w:rsidTr="00955FE7">
        <w:trPr>
          <w:trHeight w:val="555"/>
        </w:trPr>
        <w:tc>
          <w:tcPr>
            <w:tcW w:w="1739" w:type="dxa"/>
            <w:vMerge/>
          </w:tcPr>
          <w:p w:rsidR="00955FE7" w:rsidRDefault="00955FE7" w:rsidP="00B242D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55" w:type="dxa"/>
            <w:vMerge/>
          </w:tcPr>
          <w:p w:rsidR="00955FE7" w:rsidRDefault="00955FE7" w:rsidP="00B242D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52" w:type="dxa"/>
            <w:vMerge/>
          </w:tcPr>
          <w:p w:rsidR="00955FE7" w:rsidRDefault="00955FE7" w:rsidP="00B242D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37" w:type="dxa"/>
            <w:gridSpan w:val="2"/>
          </w:tcPr>
          <w:p w:rsidR="00955FE7" w:rsidRDefault="00955FE7" w:rsidP="00B242D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Республиканский бюджет</w:t>
            </w:r>
          </w:p>
        </w:tc>
        <w:tc>
          <w:tcPr>
            <w:tcW w:w="1215" w:type="dxa"/>
            <w:vMerge w:val="restart"/>
          </w:tcPr>
          <w:p w:rsidR="00955FE7" w:rsidRDefault="00955FE7" w:rsidP="00B242D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 договорам с полным возмещение затрат</w:t>
            </w:r>
          </w:p>
        </w:tc>
        <w:tc>
          <w:tcPr>
            <w:tcW w:w="1254" w:type="dxa"/>
            <w:vMerge w:val="restart"/>
          </w:tcPr>
          <w:p w:rsidR="00955FE7" w:rsidRDefault="00955FE7" w:rsidP="00B242D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 договорам  целевого обучения</w:t>
            </w:r>
          </w:p>
        </w:tc>
      </w:tr>
      <w:tr w:rsidR="00955FE7" w:rsidTr="00955FE7">
        <w:trPr>
          <w:trHeight w:val="195"/>
        </w:trPr>
        <w:tc>
          <w:tcPr>
            <w:tcW w:w="1739" w:type="dxa"/>
            <w:vMerge/>
          </w:tcPr>
          <w:p w:rsidR="00955FE7" w:rsidRDefault="00955FE7" w:rsidP="00B242D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55" w:type="dxa"/>
            <w:vMerge/>
          </w:tcPr>
          <w:p w:rsidR="00955FE7" w:rsidRDefault="00955FE7" w:rsidP="00B242D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52" w:type="dxa"/>
            <w:vMerge/>
          </w:tcPr>
          <w:p w:rsidR="00955FE7" w:rsidRDefault="00955FE7" w:rsidP="00B242D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61" w:type="dxa"/>
          </w:tcPr>
          <w:p w:rsidR="00955FE7" w:rsidRDefault="00955FE7" w:rsidP="00B242D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76" w:type="dxa"/>
          </w:tcPr>
          <w:p w:rsidR="00955FE7" w:rsidRPr="000B4585" w:rsidRDefault="00955FE7" w:rsidP="00B242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4585">
              <w:rPr>
                <w:rFonts w:ascii="Times New Roman" w:hAnsi="Times New Roman" w:cs="Times New Roman"/>
                <w:sz w:val="20"/>
                <w:szCs w:val="20"/>
              </w:rPr>
              <w:t>Иностранные граждане</w:t>
            </w:r>
          </w:p>
        </w:tc>
        <w:tc>
          <w:tcPr>
            <w:tcW w:w="1215" w:type="dxa"/>
            <w:vMerge/>
          </w:tcPr>
          <w:p w:rsidR="00955FE7" w:rsidRDefault="00955FE7" w:rsidP="00B242D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54" w:type="dxa"/>
            <w:vMerge/>
          </w:tcPr>
          <w:p w:rsidR="00955FE7" w:rsidRDefault="00955FE7" w:rsidP="00B242DE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955FE7" w:rsidTr="00955FE7">
        <w:tc>
          <w:tcPr>
            <w:tcW w:w="1739" w:type="dxa"/>
          </w:tcPr>
          <w:p w:rsidR="00955FE7" w:rsidRDefault="00955FE7" w:rsidP="00B242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09.02.06</w:t>
            </w:r>
          </w:p>
        </w:tc>
        <w:tc>
          <w:tcPr>
            <w:tcW w:w="3255" w:type="dxa"/>
          </w:tcPr>
          <w:p w:rsidR="00955FE7" w:rsidRDefault="00955FE7" w:rsidP="00B242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Сетевое и системное администрирование</w:t>
            </w:r>
          </w:p>
        </w:tc>
        <w:tc>
          <w:tcPr>
            <w:tcW w:w="1152" w:type="dxa"/>
          </w:tcPr>
          <w:p w:rsidR="00955FE7" w:rsidRDefault="00955FE7" w:rsidP="00B242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3г 10м</w:t>
            </w:r>
          </w:p>
        </w:tc>
        <w:tc>
          <w:tcPr>
            <w:tcW w:w="1061" w:type="dxa"/>
          </w:tcPr>
          <w:p w:rsidR="00955FE7" w:rsidRDefault="000B0317" w:rsidP="00B242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</w:t>
            </w:r>
          </w:p>
        </w:tc>
        <w:tc>
          <w:tcPr>
            <w:tcW w:w="1376" w:type="dxa"/>
          </w:tcPr>
          <w:p w:rsidR="00955FE7" w:rsidRDefault="00955FE7" w:rsidP="000B45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15" w:type="dxa"/>
          </w:tcPr>
          <w:p w:rsidR="00955FE7" w:rsidRDefault="00955FE7" w:rsidP="00B242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254" w:type="dxa"/>
          </w:tcPr>
          <w:p w:rsidR="00955FE7" w:rsidRDefault="000B0317" w:rsidP="00955F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955FE7" w:rsidTr="00955FE7">
        <w:tc>
          <w:tcPr>
            <w:tcW w:w="1739" w:type="dxa"/>
          </w:tcPr>
          <w:p w:rsidR="00955FE7" w:rsidRDefault="00955FE7" w:rsidP="00B242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09.02.07</w:t>
            </w:r>
          </w:p>
        </w:tc>
        <w:tc>
          <w:tcPr>
            <w:tcW w:w="3255" w:type="dxa"/>
          </w:tcPr>
          <w:p w:rsidR="00955FE7" w:rsidRDefault="00955FE7" w:rsidP="00B242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Информационные системы и программирование</w:t>
            </w:r>
          </w:p>
        </w:tc>
        <w:tc>
          <w:tcPr>
            <w:tcW w:w="1152" w:type="dxa"/>
          </w:tcPr>
          <w:p w:rsidR="00955FE7" w:rsidRDefault="00955FE7" w:rsidP="00B242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3г 10м</w:t>
            </w:r>
          </w:p>
        </w:tc>
        <w:tc>
          <w:tcPr>
            <w:tcW w:w="1061" w:type="dxa"/>
          </w:tcPr>
          <w:p w:rsidR="00955FE7" w:rsidRDefault="000B0317" w:rsidP="00B242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110</w:t>
            </w:r>
          </w:p>
        </w:tc>
        <w:tc>
          <w:tcPr>
            <w:tcW w:w="1376" w:type="dxa"/>
          </w:tcPr>
          <w:p w:rsidR="00955FE7" w:rsidRDefault="00955FE7" w:rsidP="000B45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15" w:type="dxa"/>
          </w:tcPr>
          <w:p w:rsidR="00955FE7" w:rsidRDefault="000B0317" w:rsidP="00B242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1254" w:type="dxa"/>
          </w:tcPr>
          <w:p w:rsidR="00955FE7" w:rsidRDefault="000B0317" w:rsidP="00955F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955FE7" w:rsidTr="00955FE7">
        <w:tc>
          <w:tcPr>
            <w:tcW w:w="1739" w:type="dxa"/>
          </w:tcPr>
          <w:p w:rsidR="00955FE7" w:rsidRDefault="00955FE7" w:rsidP="00B242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09.02.07</w:t>
            </w:r>
          </w:p>
        </w:tc>
        <w:tc>
          <w:tcPr>
            <w:tcW w:w="3255" w:type="dxa"/>
          </w:tcPr>
          <w:p w:rsidR="00955FE7" w:rsidRDefault="00955FE7" w:rsidP="00B242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Информационные системы и программирование</w:t>
            </w:r>
          </w:p>
        </w:tc>
        <w:tc>
          <w:tcPr>
            <w:tcW w:w="1152" w:type="dxa"/>
          </w:tcPr>
          <w:p w:rsidR="00955FE7" w:rsidRDefault="00955FE7" w:rsidP="00B242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2г 10м</w:t>
            </w:r>
          </w:p>
        </w:tc>
        <w:tc>
          <w:tcPr>
            <w:tcW w:w="1061" w:type="dxa"/>
          </w:tcPr>
          <w:p w:rsidR="00955FE7" w:rsidRDefault="00955FE7" w:rsidP="00B242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76" w:type="dxa"/>
          </w:tcPr>
          <w:p w:rsidR="00955FE7" w:rsidRDefault="00955FE7" w:rsidP="000B45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15" w:type="dxa"/>
          </w:tcPr>
          <w:p w:rsidR="00955FE7" w:rsidRDefault="000B0317" w:rsidP="00B242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54" w:type="dxa"/>
          </w:tcPr>
          <w:p w:rsidR="00955FE7" w:rsidRDefault="00955FE7" w:rsidP="00955F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955FE7" w:rsidTr="007F5B6F">
        <w:trPr>
          <w:trHeight w:val="330"/>
        </w:trPr>
        <w:tc>
          <w:tcPr>
            <w:tcW w:w="1739" w:type="dxa"/>
          </w:tcPr>
          <w:p w:rsidR="00955FE7" w:rsidRDefault="00955FE7" w:rsidP="00B242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09.02.01</w:t>
            </w:r>
          </w:p>
        </w:tc>
        <w:tc>
          <w:tcPr>
            <w:tcW w:w="3255" w:type="dxa"/>
          </w:tcPr>
          <w:p w:rsidR="00955FE7" w:rsidRDefault="00955FE7" w:rsidP="007F5B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086A">
              <w:rPr>
                <w:rFonts w:ascii="Times New Roman" w:hAnsi="Times New Roman" w:cs="Times New Roman"/>
                <w:sz w:val="24"/>
                <w:szCs w:val="24"/>
              </w:rPr>
              <w:t xml:space="preserve">«Компьютерные системы и </w:t>
            </w:r>
            <w:r w:rsidR="007F5B6F" w:rsidRPr="00D5086A">
              <w:rPr>
                <w:rFonts w:ascii="Times New Roman" w:hAnsi="Times New Roman" w:cs="Times New Roman"/>
                <w:sz w:val="24"/>
                <w:szCs w:val="24"/>
              </w:rPr>
              <w:t>комплексы»</w:t>
            </w:r>
          </w:p>
        </w:tc>
        <w:tc>
          <w:tcPr>
            <w:tcW w:w="1152" w:type="dxa"/>
          </w:tcPr>
          <w:p w:rsidR="00955FE7" w:rsidRDefault="00955FE7" w:rsidP="00B242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3г 10м</w:t>
            </w:r>
          </w:p>
        </w:tc>
        <w:tc>
          <w:tcPr>
            <w:tcW w:w="1061" w:type="dxa"/>
          </w:tcPr>
          <w:p w:rsidR="00955FE7" w:rsidRDefault="000B0317" w:rsidP="00B242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</w:t>
            </w:r>
          </w:p>
        </w:tc>
        <w:tc>
          <w:tcPr>
            <w:tcW w:w="1376" w:type="dxa"/>
          </w:tcPr>
          <w:p w:rsidR="00955FE7" w:rsidRDefault="00955FE7" w:rsidP="000B45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15" w:type="dxa"/>
          </w:tcPr>
          <w:p w:rsidR="00955FE7" w:rsidRDefault="000B0317" w:rsidP="00B242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254" w:type="dxa"/>
          </w:tcPr>
          <w:p w:rsidR="00955FE7" w:rsidRDefault="00955FE7" w:rsidP="00955F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7F5B6F" w:rsidTr="007F5B6F">
        <w:trPr>
          <w:trHeight w:val="346"/>
        </w:trPr>
        <w:tc>
          <w:tcPr>
            <w:tcW w:w="1739" w:type="dxa"/>
          </w:tcPr>
          <w:p w:rsidR="007F5B6F" w:rsidRDefault="007F5B6F" w:rsidP="00B242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09.02.09</w:t>
            </w:r>
          </w:p>
          <w:p w:rsidR="007F5B6F" w:rsidRDefault="007F5B6F" w:rsidP="00B242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55" w:type="dxa"/>
          </w:tcPr>
          <w:p w:rsidR="007F5B6F" w:rsidRPr="00D5086A" w:rsidRDefault="007F5B6F" w:rsidP="007F5B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Веб-разработка</w:t>
            </w:r>
          </w:p>
        </w:tc>
        <w:tc>
          <w:tcPr>
            <w:tcW w:w="1152" w:type="dxa"/>
          </w:tcPr>
          <w:p w:rsidR="007F5B6F" w:rsidRDefault="007F5B6F" w:rsidP="00B242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3г 10м</w:t>
            </w:r>
          </w:p>
        </w:tc>
        <w:tc>
          <w:tcPr>
            <w:tcW w:w="1061" w:type="dxa"/>
          </w:tcPr>
          <w:p w:rsidR="007F5B6F" w:rsidRDefault="007F5B6F" w:rsidP="00B242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376" w:type="dxa"/>
          </w:tcPr>
          <w:p w:rsidR="007F5B6F" w:rsidRDefault="007F5B6F" w:rsidP="000B45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15" w:type="dxa"/>
          </w:tcPr>
          <w:p w:rsidR="007F5B6F" w:rsidRDefault="007F5B6F" w:rsidP="00B242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54" w:type="dxa"/>
          </w:tcPr>
          <w:p w:rsidR="007F5B6F" w:rsidRDefault="007F5B6F" w:rsidP="00955F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955FE7" w:rsidTr="00955FE7">
        <w:tc>
          <w:tcPr>
            <w:tcW w:w="1739" w:type="dxa"/>
          </w:tcPr>
          <w:p w:rsidR="00955FE7" w:rsidRDefault="00955FE7" w:rsidP="00B242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09.01.03</w:t>
            </w:r>
          </w:p>
        </w:tc>
        <w:tc>
          <w:tcPr>
            <w:tcW w:w="3255" w:type="dxa"/>
          </w:tcPr>
          <w:p w:rsidR="00955FE7" w:rsidRDefault="00955FE7" w:rsidP="00B242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Мастер по обработке цифровой информации</w:t>
            </w:r>
          </w:p>
        </w:tc>
        <w:tc>
          <w:tcPr>
            <w:tcW w:w="1152" w:type="dxa"/>
          </w:tcPr>
          <w:p w:rsidR="00955FE7" w:rsidRDefault="00955FE7" w:rsidP="00B242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2г 10м</w:t>
            </w:r>
          </w:p>
        </w:tc>
        <w:tc>
          <w:tcPr>
            <w:tcW w:w="1061" w:type="dxa"/>
          </w:tcPr>
          <w:p w:rsidR="00955FE7" w:rsidRDefault="000B0317" w:rsidP="00B242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1376" w:type="dxa"/>
          </w:tcPr>
          <w:p w:rsidR="00955FE7" w:rsidRDefault="00955FE7" w:rsidP="000B45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15" w:type="dxa"/>
          </w:tcPr>
          <w:p w:rsidR="00955FE7" w:rsidRDefault="000B0317" w:rsidP="00B242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54" w:type="dxa"/>
          </w:tcPr>
          <w:p w:rsidR="00955FE7" w:rsidRDefault="00955FE7" w:rsidP="00955F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955FE7" w:rsidTr="00955FE7">
        <w:tc>
          <w:tcPr>
            <w:tcW w:w="1739" w:type="dxa"/>
          </w:tcPr>
          <w:p w:rsidR="00955FE7" w:rsidRDefault="00955FE7" w:rsidP="00B242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09.01.03</w:t>
            </w:r>
          </w:p>
        </w:tc>
        <w:tc>
          <w:tcPr>
            <w:tcW w:w="3255" w:type="dxa"/>
          </w:tcPr>
          <w:p w:rsidR="00955FE7" w:rsidRDefault="00955FE7" w:rsidP="00B242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Оператор информационных систем и ресурсов</w:t>
            </w:r>
          </w:p>
        </w:tc>
        <w:tc>
          <w:tcPr>
            <w:tcW w:w="1152" w:type="dxa"/>
          </w:tcPr>
          <w:p w:rsidR="00955FE7" w:rsidRDefault="00955FE7" w:rsidP="00B242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10м</w:t>
            </w:r>
          </w:p>
        </w:tc>
        <w:tc>
          <w:tcPr>
            <w:tcW w:w="1061" w:type="dxa"/>
          </w:tcPr>
          <w:p w:rsidR="00955FE7" w:rsidRDefault="000B0317" w:rsidP="00B242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1376" w:type="dxa"/>
          </w:tcPr>
          <w:p w:rsidR="00955FE7" w:rsidRDefault="00955FE7" w:rsidP="000B45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15" w:type="dxa"/>
          </w:tcPr>
          <w:p w:rsidR="00955FE7" w:rsidRDefault="000B0317" w:rsidP="00B242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254" w:type="dxa"/>
          </w:tcPr>
          <w:p w:rsidR="00955FE7" w:rsidRDefault="000B0317" w:rsidP="00955F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955FE7" w:rsidTr="00955FE7">
        <w:tc>
          <w:tcPr>
            <w:tcW w:w="1739" w:type="dxa"/>
          </w:tcPr>
          <w:p w:rsidR="00955FE7" w:rsidRDefault="00955FE7" w:rsidP="001014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09.01.03</w:t>
            </w:r>
          </w:p>
        </w:tc>
        <w:tc>
          <w:tcPr>
            <w:tcW w:w="3255" w:type="dxa"/>
          </w:tcPr>
          <w:p w:rsidR="00955FE7" w:rsidRDefault="00955FE7" w:rsidP="001014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Оператор информационных систем и ресурсов</w:t>
            </w:r>
          </w:p>
        </w:tc>
        <w:tc>
          <w:tcPr>
            <w:tcW w:w="1152" w:type="dxa"/>
          </w:tcPr>
          <w:p w:rsidR="00955FE7" w:rsidRDefault="00955FE7" w:rsidP="001014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г 10м</w:t>
            </w:r>
          </w:p>
        </w:tc>
        <w:tc>
          <w:tcPr>
            <w:tcW w:w="1061" w:type="dxa"/>
          </w:tcPr>
          <w:p w:rsidR="00955FE7" w:rsidRDefault="000B0317" w:rsidP="001014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1376" w:type="dxa"/>
          </w:tcPr>
          <w:p w:rsidR="00955FE7" w:rsidRDefault="00955FE7" w:rsidP="000B45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15" w:type="dxa"/>
          </w:tcPr>
          <w:p w:rsidR="00955FE7" w:rsidRDefault="000B0317" w:rsidP="001014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254" w:type="dxa"/>
          </w:tcPr>
          <w:p w:rsidR="00955FE7" w:rsidRDefault="00955FE7" w:rsidP="00955F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955FE7" w:rsidTr="00955FE7">
        <w:tc>
          <w:tcPr>
            <w:tcW w:w="1739" w:type="dxa"/>
          </w:tcPr>
          <w:p w:rsidR="00955FE7" w:rsidRDefault="00955FE7" w:rsidP="00B242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09.01.03</w:t>
            </w:r>
          </w:p>
        </w:tc>
        <w:tc>
          <w:tcPr>
            <w:tcW w:w="3255" w:type="dxa"/>
          </w:tcPr>
          <w:p w:rsidR="00955FE7" w:rsidRDefault="00955FE7" w:rsidP="00B242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Оператор информационных систем и ресурсов</w:t>
            </w:r>
          </w:p>
        </w:tc>
        <w:tc>
          <w:tcPr>
            <w:tcW w:w="1152" w:type="dxa"/>
          </w:tcPr>
          <w:p w:rsidR="00955FE7" w:rsidRDefault="00955FE7" w:rsidP="00B242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2г 10м</w:t>
            </w:r>
          </w:p>
        </w:tc>
        <w:tc>
          <w:tcPr>
            <w:tcW w:w="1061" w:type="dxa"/>
          </w:tcPr>
          <w:p w:rsidR="00955FE7" w:rsidRDefault="000B0317" w:rsidP="00B242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376" w:type="dxa"/>
          </w:tcPr>
          <w:p w:rsidR="00955FE7" w:rsidRDefault="00955FE7" w:rsidP="000B45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15" w:type="dxa"/>
          </w:tcPr>
          <w:p w:rsidR="00955FE7" w:rsidRDefault="00955FE7" w:rsidP="00B242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54" w:type="dxa"/>
          </w:tcPr>
          <w:p w:rsidR="00955FE7" w:rsidRDefault="00955FE7" w:rsidP="00955F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955FE7" w:rsidTr="00955FE7">
        <w:tc>
          <w:tcPr>
            <w:tcW w:w="1739" w:type="dxa"/>
          </w:tcPr>
          <w:p w:rsidR="00955FE7" w:rsidRDefault="00955FE7" w:rsidP="00B242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09.01.01</w:t>
            </w:r>
          </w:p>
        </w:tc>
        <w:tc>
          <w:tcPr>
            <w:tcW w:w="3255" w:type="dxa"/>
          </w:tcPr>
          <w:p w:rsidR="00955FE7" w:rsidRDefault="00955FE7" w:rsidP="00B242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Наладчик аппаратного и программного обеспечения</w:t>
            </w:r>
          </w:p>
        </w:tc>
        <w:tc>
          <w:tcPr>
            <w:tcW w:w="1152" w:type="dxa"/>
          </w:tcPr>
          <w:p w:rsidR="00955FE7" w:rsidRDefault="00955FE7" w:rsidP="00B242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10м</w:t>
            </w:r>
          </w:p>
        </w:tc>
        <w:tc>
          <w:tcPr>
            <w:tcW w:w="1061" w:type="dxa"/>
          </w:tcPr>
          <w:p w:rsidR="00955FE7" w:rsidRDefault="000B0317" w:rsidP="00B242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1376" w:type="dxa"/>
          </w:tcPr>
          <w:p w:rsidR="00955FE7" w:rsidRDefault="00955FE7" w:rsidP="000B45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15" w:type="dxa"/>
          </w:tcPr>
          <w:p w:rsidR="00955FE7" w:rsidRDefault="000B0317" w:rsidP="00B242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254" w:type="dxa"/>
          </w:tcPr>
          <w:p w:rsidR="00955FE7" w:rsidRDefault="00955FE7" w:rsidP="00955F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955FE7" w:rsidTr="00955FE7">
        <w:tc>
          <w:tcPr>
            <w:tcW w:w="1739" w:type="dxa"/>
          </w:tcPr>
          <w:p w:rsidR="00955FE7" w:rsidRPr="00A05DEB" w:rsidRDefault="00955FE7" w:rsidP="00B242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DEB">
              <w:rPr>
                <w:rFonts w:ascii="Times New Roman" w:hAnsi="Times New Roman" w:cs="Times New Roman"/>
                <w:sz w:val="24"/>
                <w:szCs w:val="24"/>
              </w:rPr>
              <w:t>10.02.04</w:t>
            </w:r>
          </w:p>
        </w:tc>
        <w:tc>
          <w:tcPr>
            <w:tcW w:w="3255" w:type="dxa"/>
          </w:tcPr>
          <w:p w:rsidR="00955FE7" w:rsidRDefault="00955FE7" w:rsidP="00B242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Обеспечение информационной безопасности инфокоммуникационных систем</w:t>
            </w:r>
          </w:p>
        </w:tc>
        <w:tc>
          <w:tcPr>
            <w:tcW w:w="1152" w:type="dxa"/>
          </w:tcPr>
          <w:p w:rsidR="00955FE7" w:rsidRDefault="00955FE7" w:rsidP="00B242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2г 10м</w:t>
            </w:r>
          </w:p>
        </w:tc>
        <w:tc>
          <w:tcPr>
            <w:tcW w:w="1061" w:type="dxa"/>
          </w:tcPr>
          <w:p w:rsidR="00955FE7" w:rsidRDefault="000B0317" w:rsidP="00B242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376" w:type="dxa"/>
          </w:tcPr>
          <w:p w:rsidR="00955FE7" w:rsidRDefault="00955FE7" w:rsidP="000B45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15" w:type="dxa"/>
          </w:tcPr>
          <w:p w:rsidR="00955FE7" w:rsidRDefault="000B0317" w:rsidP="00B242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54" w:type="dxa"/>
          </w:tcPr>
          <w:p w:rsidR="00955FE7" w:rsidRDefault="00955FE7" w:rsidP="00955F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955FE7" w:rsidTr="00955FE7">
        <w:tc>
          <w:tcPr>
            <w:tcW w:w="1739" w:type="dxa"/>
          </w:tcPr>
          <w:p w:rsidR="00955FE7" w:rsidRPr="00A05DEB" w:rsidRDefault="00955FE7" w:rsidP="00B242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DE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10.02.04</w:t>
            </w:r>
          </w:p>
        </w:tc>
        <w:tc>
          <w:tcPr>
            <w:tcW w:w="3255" w:type="dxa"/>
          </w:tcPr>
          <w:p w:rsidR="007F5B6F" w:rsidRDefault="00955FE7" w:rsidP="00B242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Обеспечение информационной безопасности инфокоммуникационных систем</w:t>
            </w:r>
          </w:p>
        </w:tc>
        <w:tc>
          <w:tcPr>
            <w:tcW w:w="1152" w:type="dxa"/>
          </w:tcPr>
          <w:p w:rsidR="00955FE7" w:rsidRDefault="00955FE7" w:rsidP="00B242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3г 10м</w:t>
            </w:r>
          </w:p>
        </w:tc>
        <w:tc>
          <w:tcPr>
            <w:tcW w:w="1061" w:type="dxa"/>
          </w:tcPr>
          <w:p w:rsidR="00955FE7" w:rsidRDefault="000B0317" w:rsidP="00B242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1376" w:type="dxa"/>
          </w:tcPr>
          <w:p w:rsidR="00955FE7" w:rsidRDefault="00955FE7" w:rsidP="000B45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15" w:type="dxa"/>
          </w:tcPr>
          <w:p w:rsidR="00955FE7" w:rsidRDefault="000B0317" w:rsidP="00B242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54" w:type="dxa"/>
          </w:tcPr>
          <w:p w:rsidR="00955FE7" w:rsidRDefault="00955FE7" w:rsidP="00955F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</w:tbl>
    <w:p w:rsidR="006B1C7A" w:rsidRDefault="006B1C7A"/>
    <w:p w:rsidR="006B1C7A" w:rsidRDefault="006B1C7A"/>
    <w:sectPr w:rsidR="006B1C7A" w:rsidSect="0068005F">
      <w:pgSz w:w="16838" w:h="11906" w:orient="landscape"/>
      <w:pgMar w:top="1134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E7741A7"/>
    <w:multiLevelType w:val="hybridMultilevel"/>
    <w:tmpl w:val="CD829E5A"/>
    <w:lvl w:ilvl="0" w:tplc="4ACC08B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D5A5C4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93803A9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40EF2E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496EEE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B227EA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BEAE79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180010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A041B4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 w15:restartNumberingAfterBreak="0">
    <w:nsid w:val="597F2825"/>
    <w:multiLevelType w:val="hybridMultilevel"/>
    <w:tmpl w:val="9D3A21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1C7A"/>
    <w:rsid w:val="00051F3C"/>
    <w:rsid w:val="000A53A0"/>
    <w:rsid w:val="000B0317"/>
    <w:rsid w:val="000B4585"/>
    <w:rsid w:val="00101433"/>
    <w:rsid w:val="001E5A43"/>
    <w:rsid w:val="002007D5"/>
    <w:rsid w:val="00226433"/>
    <w:rsid w:val="002452A3"/>
    <w:rsid w:val="003A0CD2"/>
    <w:rsid w:val="003C7D26"/>
    <w:rsid w:val="004E0C18"/>
    <w:rsid w:val="005A01CE"/>
    <w:rsid w:val="0068005F"/>
    <w:rsid w:val="006B1C7A"/>
    <w:rsid w:val="0074526D"/>
    <w:rsid w:val="007B4693"/>
    <w:rsid w:val="007D45D7"/>
    <w:rsid w:val="007F5B6F"/>
    <w:rsid w:val="00955FE7"/>
    <w:rsid w:val="00A05DEB"/>
    <w:rsid w:val="00D3263F"/>
    <w:rsid w:val="00D630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2E2708"/>
  <w15:docId w15:val="{30B90DB4-59B8-4920-969B-32E3CA7C41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Pr>
      <w:rFonts w:ascii="Tahoma" w:hAnsi="Tahoma" w:cs="Tahoma"/>
      <w:sz w:val="16"/>
      <w:szCs w:val="16"/>
    </w:rPr>
  </w:style>
  <w:style w:type="table" w:styleId="a6">
    <w:name w:val="Table Grid"/>
    <w:basedOn w:val="a1"/>
    <w:uiPriority w:val="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8729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4691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637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421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8410816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9E69177-E941-400A-A263-454B508557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2</Pages>
  <Words>195</Words>
  <Characters>1118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***</Company>
  <LinksUpToDate>false</LinksUpToDate>
  <CharactersWithSpaces>1311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Лариса Владиславовна Коруз</dc:creator>
  <cp:lastModifiedBy>Студент</cp:lastModifiedBy>
  <cp:revision>4</cp:revision>
  <cp:lastPrinted>2024-05-08T09:09:00Z</cp:lastPrinted>
  <dcterms:created xsi:type="dcterms:W3CDTF">2024-05-08T09:29:00Z</dcterms:created>
  <dcterms:modified xsi:type="dcterms:W3CDTF">2025-04-03T03:52:00Z</dcterms:modified>
</cp:coreProperties>
</file>